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大标宋简体" w:hAnsi="华文中宋" w:eastAsia="方正大标宋简体"/>
          <w:bCs/>
          <w:spacing w:val="-12"/>
          <w:sz w:val="36"/>
          <w:szCs w:val="36"/>
        </w:rPr>
      </w:pPr>
      <w:r>
        <w:rPr>
          <w:rFonts w:hint="eastAsia" w:ascii="方正大标宋简体" w:hAnsi="华文中宋" w:eastAsia="方正大标宋简体"/>
          <w:bCs/>
          <w:spacing w:val="-12"/>
          <w:sz w:val="36"/>
          <w:szCs w:val="36"/>
        </w:rPr>
        <w:t>第二届中国水环境治理前瞻论坛</w:t>
      </w:r>
    </w:p>
    <w:p>
      <w:pPr>
        <w:spacing w:line="600" w:lineRule="auto"/>
        <w:jc w:val="center"/>
        <w:rPr>
          <w:b/>
          <w:bCs/>
          <w:sz w:val="36"/>
          <w:szCs w:val="36"/>
        </w:rPr>
      </w:pPr>
      <w:r>
        <w:rPr>
          <w:rFonts w:hint="eastAsia" w:ascii="方正大标宋简体" w:hAnsi="华文中宋" w:eastAsia="方正大标宋简体"/>
          <w:bCs/>
          <w:spacing w:val="-12"/>
          <w:sz w:val="36"/>
          <w:szCs w:val="36"/>
        </w:rPr>
        <w:t>——智慧水环境创新发展（武汉）峰会</w:t>
      </w:r>
    </w:p>
    <w:p>
      <w:pPr>
        <w:spacing w:line="60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演讲嘉宾确认表</w:t>
      </w:r>
    </w:p>
    <w:p>
      <w:pPr>
        <w:jc w:val="left"/>
      </w:pPr>
    </w:p>
    <w:tbl>
      <w:tblPr>
        <w:tblStyle w:val="5"/>
        <w:tblW w:w="88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985"/>
        <w:gridCol w:w="850"/>
        <w:gridCol w:w="567"/>
        <w:gridCol w:w="851"/>
        <w:gridCol w:w="283"/>
        <w:gridCol w:w="851"/>
        <w:gridCol w:w="23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83" w:type="dxa"/>
            <w:gridSpan w:val="8"/>
            <w:vAlign w:val="center"/>
          </w:tcPr>
          <w:p>
            <w:pPr>
              <w:jc w:val="left"/>
              <w:rPr>
                <w:b/>
                <w:bCs/>
                <w:color w:val="203864" w:themeColor="accent1" w:themeShade="80"/>
                <w:sz w:val="22"/>
              </w:rPr>
            </w:pPr>
            <w:r>
              <w:rPr>
                <w:rFonts w:hint="eastAsia"/>
                <w:b/>
                <w:bCs/>
                <w:color w:val="203864" w:themeColor="accent1" w:themeShade="80"/>
                <w:sz w:val="22"/>
              </w:rPr>
              <w:t>演讲嘉宾信息：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演讲人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部门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邮箱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单位名称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电话</w:t>
            </w:r>
          </w:p>
        </w:tc>
        <w:tc>
          <w:tcPr>
            <w:tcW w:w="2362" w:type="dxa"/>
            <w:vAlign w:val="center"/>
          </w:tcPr>
          <w:p>
            <w:pPr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邮箱</w:t>
            </w:r>
          </w:p>
        </w:tc>
        <w:tc>
          <w:tcPr>
            <w:tcW w:w="2362" w:type="dxa"/>
            <w:vAlign w:val="center"/>
          </w:tcPr>
          <w:p>
            <w:pPr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b/>
                <w:bCs/>
                <w:color w:val="203864" w:themeColor="accent1" w:themeShade="80"/>
                <w:sz w:val="22"/>
              </w:rPr>
              <w:t>演讲题目</w:t>
            </w:r>
          </w:p>
        </w:tc>
        <w:tc>
          <w:tcPr>
            <w:tcW w:w="7749" w:type="dxa"/>
            <w:gridSpan w:val="7"/>
            <w:vAlign w:val="center"/>
          </w:tcPr>
          <w:p>
            <w:pPr>
              <w:jc w:val="left"/>
              <w:rPr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83" w:type="dxa"/>
            <w:gridSpan w:val="8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203864" w:themeColor="accent1" w:themeShade="80"/>
                <w:sz w:val="22"/>
              </w:rPr>
              <w:t>演讲P</w:t>
            </w:r>
            <w:r>
              <w:rPr>
                <w:b/>
                <w:bCs/>
                <w:color w:val="203864" w:themeColor="accent1" w:themeShade="80"/>
                <w:sz w:val="22"/>
              </w:rPr>
              <w:t xml:space="preserve">PT </w:t>
            </w:r>
            <w:r>
              <w:rPr>
                <w:rFonts w:hint="eastAsia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请您在</w:t>
            </w:r>
            <w:r>
              <w:rPr>
                <w:rFonts w:hint="eastAsia"/>
                <w:color w:val="808080" w:themeColor="text1" w:themeTint="8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11</w:t>
            </w:r>
            <w:r>
              <w:rPr>
                <w:rFonts w:hint="eastAsia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月2</w:t>
            </w:r>
            <w:r>
              <w:rPr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日前将P</w:t>
            </w:r>
            <w:r>
              <w:rPr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PT</w:t>
            </w:r>
            <w:r>
              <w:rPr>
                <w:rFonts w:hint="eastAsia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发送至大会组委会邮箱，以便会刊排版印刷，谢谢！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83" w:type="dxa"/>
            <w:gridSpan w:val="8"/>
            <w:vAlign w:val="center"/>
          </w:tcPr>
          <w:p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color w:val="203864" w:themeColor="accent1" w:themeShade="80"/>
                <w:sz w:val="22"/>
              </w:rPr>
              <w:t>演讲嘉宾简介：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8883" w:type="dxa"/>
            <w:gridSpan w:val="8"/>
            <w:vAlign w:val="center"/>
          </w:tcPr>
          <w:p>
            <w:pPr>
              <w:jc w:val="left"/>
              <w:rPr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请提供演讲嘉宾电子肖像照，此信息将用于论坛会议手册、网站等宣传渠道。</w:t>
            </w: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  <w:bookmarkStart w:id="0" w:name="_GoBack"/>
            <w:bookmarkEnd w:id="0"/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83" w:type="dxa"/>
            <w:gridSpan w:val="8"/>
            <w:vAlign w:val="center"/>
          </w:tcPr>
          <w:p>
            <w:pPr>
              <w:jc w:val="left"/>
              <w:rPr>
                <w:b/>
                <w:bCs/>
                <w:color w:val="203864" w:themeColor="accent1" w:themeShade="80"/>
                <w:sz w:val="22"/>
              </w:rPr>
            </w:pPr>
            <w:r>
              <w:rPr>
                <w:rFonts w:hint="eastAsia"/>
                <w:b/>
                <w:bCs/>
                <w:color w:val="203864" w:themeColor="accent1" w:themeShade="80"/>
                <w:sz w:val="22"/>
              </w:rPr>
              <w:t>联系方式：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83" w:type="dxa"/>
            <w:gridSpan w:val="8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中华环保联合会水环境治理专业委员会秘书处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李伟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 机</w:t>
            </w:r>
          </w:p>
        </w:tc>
        <w:tc>
          <w:tcPr>
            <w:tcW w:w="3496" w:type="dxa"/>
            <w:gridSpan w:val="3"/>
            <w:vAlign w:val="center"/>
          </w:tcPr>
          <w:p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8518703255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邮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箱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rFonts w:hint="eastAsia"/>
                <w:sz w:val="22"/>
              </w:rPr>
              <w:t>ater_cn@acef-water.com.cn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网 址</w:t>
            </w:r>
          </w:p>
        </w:tc>
        <w:tc>
          <w:tcPr>
            <w:tcW w:w="3496" w:type="dxa"/>
            <w:gridSpan w:val="3"/>
            <w:vAlign w:val="center"/>
          </w:tcPr>
          <w:p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www.acef-water.com.cn</w:t>
            </w:r>
          </w:p>
        </w:tc>
      </w:tr>
    </w:tbl>
    <w:p>
      <w:pPr>
        <w:jc w:val="left"/>
        <w:rPr>
          <w:sz w:val="16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8D"/>
    <w:rsid w:val="00020AB8"/>
    <w:rsid w:val="00112157"/>
    <w:rsid w:val="00123D61"/>
    <w:rsid w:val="00181474"/>
    <w:rsid w:val="001A3663"/>
    <w:rsid w:val="002D7B0E"/>
    <w:rsid w:val="003A7BC1"/>
    <w:rsid w:val="00474666"/>
    <w:rsid w:val="00483875"/>
    <w:rsid w:val="00532280"/>
    <w:rsid w:val="00617C03"/>
    <w:rsid w:val="00700829"/>
    <w:rsid w:val="007610AD"/>
    <w:rsid w:val="007D0865"/>
    <w:rsid w:val="007E798D"/>
    <w:rsid w:val="00894E6E"/>
    <w:rsid w:val="008C3B1C"/>
    <w:rsid w:val="00955AAE"/>
    <w:rsid w:val="0098745F"/>
    <w:rsid w:val="009A176F"/>
    <w:rsid w:val="00B04946"/>
    <w:rsid w:val="00B11B87"/>
    <w:rsid w:val="00B846F5"/>
    <w:rsid w:val="00BE73EE"/>
    <w:rsid w:val="00C06AFD"/>
    <w:rsid w:val="00C62CF3"/>
    <w:rsid w:val="00C9749B"/>
    <w:rsid w:val="00CD67AC"/>
    <w:rsid w:val="00CD7EC9"/>
    <w:rsid w:val="00D80A3E"/>
    <w:rsid w:val="00D840C0"/>
    <w:rsid w:val="00E539CC"/>
    <w:rsid w:val="00F12206"/>
    <w:rsid w:val="00F57384"/>
    <w:rsid w:val="02EE67CA"/>
    <w:rsid w:val="042B06B7"/>
    <w:rsid w:val="32BC329C"/>
    <w:rsid w:val="3A106C2D"/>
    <w:rsid w:val="58202A64"/>
    <w:rsid w:val="60A7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2021-06-04T06:44:00Z</dcterms:created>
  <dc:creator>中环教育</dc:creator>
  <cp:lastModifiedBy>李微</cp:lastModifiedBy>
  <dcterms:modified xsi:type="dcterms:W3CDTF">2021-10-26T10:04:29Z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82032F552248425980A42CFDB9FC7F5A</vt:lpwstr>
  </property>
</Properties>
</file>